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F" w:rsidRDefault="007C65FF" w:rsidP="007C6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Полномочия</w:t>
      </w:r>
      <w:r w:rsidRPr="0032563A">
        <w:rPr>
          <w:rFonts w:ascii="Times New Roman" w:hAnsi="Times New Roman"/>
          <w:b/>
          <w:sz w:val="32"/>
          <w:szCs w:val="32"/>
        </w:rPr>
        <w:t xml:space="preserve"> Совета сельского поселения «Степное»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1. Совет сельского поселения является выборным, постоянно действующим представительным органом сельского поселения, состоит из депутатов, избираемых на муниципальных выборах на срок 5 лет.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2. Численность депутатов Совета сельского поселения составляет 8 человек.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 xml:space="preserve">Совет сельского поселения может осуществлять свои полномочия в случае избрания не менее двух третей от установленной численности депутатов. 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Заседание Совета сельского поселения не может считаться правомочным, если на нем присутствовало менее 50 процентов от числа избранных депутатов.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 xml:space="preserve">3. Заседание Совета сельского поселения проводятся не реже одного раза в три месяца. 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Совет сельского поселения п</w:t>
      </w:r>
      <w:r w:rsidRPr="0032563A">
        <w:rPr>
          <w:rFonts w:ascii="Times New Roman" w:hAnsi="Times New Roman"/>
          <w:bCs/>
          <w:sz w:val="28"/>
          <w:szCs w:val="28"/>
        </w:rPr>
        <w:t>одотчетен населению сельского поселения.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4. Совет сельского поселения не обладает правами юридического лица.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5. Порядок созыва и проведения заседаний Совета сельского поселения, компетенция его председателя, заместителя председателя, формирования и работы постоянных и временных комиссий, рабочих органов Совета сельского поселения определяются настоящим Уставом и регламентом Совета сельского поселения.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6. В исключительной компетенции Совета сельского поселения находятся: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1) принятие устава сельского поселения и внесение в него изменений и дополнений;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2) утверждение бюджета сельского поселения и отчета о его исполнении;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4)</w:t>
      </w:r>
      <w:r w:rsidRPr="0032563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32563A">
        <w:rPr>
          <w:rFonts w:ascii="Times New Roman" w:hAnsi="Times New Roman"/>
          <w:sz w:val="28"/>
          <w:szCs w:val="28"/>
        </w:rPr>
        <w:t>утверждение стратегии социально-экономического развития сельского поселения;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lastRenderedPageBreak/>
        <w:t>8) определение порядка материально-технического и организационного обеспечения деятельности органов местного самоуправления сельского поселения;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3256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563A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поселения;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10) принятие решения об удалении главы сельского поселения в отставку;</w:t>
      </w:r>
    </w:p>
    <w:p w:rsidR="007C65FF" w:rsidRPr="0032563A" w:rsidRDefault="007C65FF" w:rsidP="007C6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3A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сельского поселения.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7. Иные полномочия Совета сельского поселения определяются федеральными законами, принимаемыми в соответствии с ними Уставом Забайкальского края, законами Забайкальского края и настоящим Уставом.</w:t>
      </w:r>
    </w:p>
    <w:p w:rsidR="007C65FF" w:rsidRPr="0032563A" w:rsidRDefault="007C65FF" w:rsidP="007C6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  <w:lang w:eastAsia="ar-SA"/>
        </w:rPr>
        <w:t>8. Совет сельского поселения заслушивает ежегодные отчеты главы сельского поселения о результатах его деятельности, деятельности администрации</w:t>
      </w:r>
      <w:r w:rsidRPr="003256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563A">
        <w:rPr>
          <w:rFonts w:ascii="Times New Roman" w:hAnsi="Times New Roman"/>
          <w:sz w:val="28"/>
          <w:szCs w:val="28"/>
          <w:lang w:eastAsia="ar-SA"/>
        </w:rPr>
        <w:t xml:space="preserve">, в том числе о решении вопросов, поставленных Советом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 xml:space="preserve">9. Советом сельского поселения руководит глава сельского поселения, </w:t>
      </w:r>
      <w:proofErr w:type="gramStart"/>
      <w:r w:rsidRPr="0032563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2563A">
        <w:rPr>
          <w:rFonts w:ascii="Times New Roman" w:hAnsi="Times New Roman"/>
          <w:sz w:val="28"/>
          <w:szCs w:val="28"/>
        </w:rPr>
        <w:t xml:space="preserve"> полномочия председателя Совета сельского поселения.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10. Организационное, правовое, информационное и материально-техническое обеспечение деятельности Совета сельского поселения, оказание методической, практической и иной помощи по вопросам, возникающим в деятельности депутатов и Совета сельского поселения,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bCs/>
          <w:sz w:val="28"/>
          <w:szCs w:val="28"/>
        </w:rPr>
        <w:t>11.</w:t>
      </w:r>
      <w:r w:rsidRPr="0032563A">
        <w:rPr>
          <w:rFonts w:ascii="Times New Roman" w:hAnsi="Times New Roman"/>
          <w:sz w:val="28"/>
          <w:szCs w:val="28"/>
        </w:rPr>
        <w:t xml:space="preserve"> П</w:t>
      </w:r>
      <w:r w:rsidRPr="0032563A">
        <w:rPr>
          <w:rFonts w:ascii="Times New Roman" w:hAnsi="Times New Roman"/>
          <w:snapToGrid w:val="0"/>
          <w:sz w:val="28"/>
          <w:szCs w:val="28"/>
        </w:rPr>
        <w:t xml:space="preserve">олномочия Совета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>поселения могут быть прекращены досрочно в порядке и по основаниям, предусмотренным статьей 73 Федерального закона № 131-ФЗ.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snapToGrid w:val="0"/>
          <w:sz w:val="28"/>
          <w:szCs w:val="28"/>
        </w:rPr>
        <w:t xml:space="preserve">Полномочия Совета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>поселения также прекращаются: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snapToGrid w:val="0"/>
          <w:sz w:val="28"/>
          <w:szCs w:val="28"/>
        </w:rPr>
        <w:t xml:space="preserve">1) в случае принятия Советом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>поселения решения о самороспуске;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snapToGrid w:val="0"/>
          <w:sz w:val="28"/>
          <w:szCs w:val="28"/>
        </w:rPr>
        <w:t xml:space="preserve">2) в случае вступления в силу решения Забайкальского краевого суда о неправомочности данного состава депутатов Совета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>поселения, в том числе в связи со сложением депутатами своих полномочий;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snapToGrid w:val="0"/>
          <w:sz w:val="28"/>
          <w:szCs w:val="28"/>
        </w:rPr>
        <w:t xml:space="preserve">3) в случае преобразования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 xml:space="preserve">поселения, осуществляемого в соответствии </w:t>
      </w:r>
      <w:r w:rsidRPr="0032563A">
        <w:rPr>
          <w:rFonts w:ascii="Times New Roman" w:hAnsi="Times New Roman"/>
          <w:sz w:val="28"/>
          <w:szCs w:val="28"/>
        </w:rPr>
        <w:t>с Федеральным законом № 131-ФЗ</w:t>
      </w:r>
      <w:r w:rsidRPr="0032563A">
        <w:rPr>
          <w:rFonts w:ascii="Times New Roman" w:hAnsi="Times New Roman"/>
          <w:snapToGrid w:val="0"/>
          <w:sz w:val="28"/>
          <w:szCs w:val="28"/>
        </w:rPr>
        <w:t>;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snapToGrid w:val="0"/>
          <w:sz w:val="28"/>
          <w:szCs w:val="28"/>
        </w:rPr>
        <w:t xml:space="preserve">4) в случае утраты </w:t>
      </w:r>
      <w:r w:rsidRPr="0032563A">
        <w:rPr>
          <w:rFonts w:ascii="Times New Roman" w:hAnsi="Times New Roman"/>
          <w:sz w:val="28"/>
          <w:szCs w:val="28"/>
        </w:rPr>
        <w:t xml:space="preserve">сельским </w:t>
      </w:r>
      <w:r w:rsidRPr="0032563A">
        <w:rPr>
          <w:rFonts w:ascii="Times New Roman" w:hAnsi="Times New Roman"/>
          <w:snapToGrid w:val="0"/>
          <w:sz w:val="28"/>
          <w:szCs w:val="28"/>
        </w:rPr>
        <w:t>поселением статуса муниципального образования в связи с его объединением с городским округом.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563A">
        <w:rPr>
          <w:rFonts w:ascii="Times New Roman" w:hAnsi="Times New Roman"/>
          <w:snapToGrid w:val="0"/>
          <w:sz w:val="28"/>
          <w:szCs w:val="28"/>
        </w:rPr>
        <w:t xml:space="preserve">5) в случае увеличения численности избирателей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 xml:space="preserve">поселения более чем на 25 процентов, произошедшего вследствие изменения границ </w:t>
      </w:r>
      <w:r w:rsidRPr="0032563A">
        <w:rPr>
          <w:rFonts w:ascii="Times New Roman" w:hAnsi="Times New Roman"/>
          <w:sz w:val="28"/>
          <w:szCs w:val="28"/>
        </w:rPr>
        <w:t xml:space="preserve">сельского </w:t>
      </w:r>
      <w:r w:rsidRPr="0032563A"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32563A">
        <w:rPr>
          <w:rFonts w:ascii="Times New Roman" w:hAnsi="Times New Roman"/>
          <w:sz w:val="28"/>
          <w:szCs w:val="28"/>
        </w:rPr>
        <w:t xml:space="preserve"> или объединения сельского поселения с городским округом;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lastRenderedPageBreak/>
        <w:t>6) в случае нарушения срока издания муниципал</w:t>
      </w:r>
      <w:r w:rsidRPr="0032563A">
        <w:rPr>
          <w:rFonts w:ascii="Times New Roman" w:hAnsi="Times New Roman"/>
          <w:sz w:val="28"/>
          <w:szCs w:val="28"/>
        </w:rPr>
        <w:t>ь</w:t>
      </w:r>
      <w:r w:rsidRPr="0032563A">
        <w:rPr>
          <w:rFonts w:ascii="Times New Roman" w:hAnsi="Times New Roman"/>
          <w:sz w:val="28"/>
          <w:szCs w:val="28"/>
        </w:rPr>
        <w:t>ного правового акта сельского поселения, требуемого для реализации решения, принятого путем прямого волеизъявления граждан.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bCs/>
          <w:sz w:val="28"/>
          <w:szCs w:val="28"/>
        </w:rPr>
        <w:t>12.</w:t>
      </w:r>
      <w:r w:rsidRPr="0032563A">
        <w:rPr>
          <w:rFonts w:ascii="Times New Roman" w:hAnsi="Times New Roman"/>
          <w:sz w:val="28"/>
          <w:szCs w:val="28"/>
        </w:rPr>
        <w:t xml:space="preserve"> Досрочное прекращение полномочий Совета сельского поселения влечет досрочное прекращение полномочий его депутатов.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13.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Предложение о самороспуске Совета сельского поселения не может быть внесено позднее, чем за шесть месяцев до истечения срока полномочий Совета сельского поселения.</w:t>
      </w:r>
    </w:p>
    <w:p w:rsidR="007C65FF" w:rsidRPr="0032563A" w:rsidRDefault="007C65FF" w:rsidP="007C65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Предложение о самороспуске Совета сельского поселения предварительно обсуждается в его постоянных комиссиях.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поселения.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14. Заседание Совета сельского поселения по вопросу о самороспуске проводится открыто и гласно.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Решение о самороспуске Совета сельского поселения принимается путем тайного голосования.</w:t>
      </w:r>
    </w:p>
    <w:p w:rsidR="007C65FF" w:rsidRPr="0032563A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15. Решение о самороспуске принимается, если за него проголосовало не менее двух третей от установленной численности депутатов Совета сельского поселения.</w:t>
      </w:r>
    </w:p>
    <w:p w:rsidR="007C65FF" w:rsidRPr="0032563A" w:rsidRDefault="007C65FF" w:rsidP="007C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 xml:space="preserve">16. В случае непринятия Советом сельского поселения решения о самороспуске повторное </w:t>
      </w:r>
      <w:proofErr w:type="gramStart"/>
      <w:r w:rsidRPr="0032563A">
        <w:rPr>
          <w:rFonts w:ascii="Times New Roman" w:hAnsi="Times New Roman"/>
          <w:sz w:val="28"/>
          <w:szCs w:val="28"/>
        </w:rPr>
        <w:t>предложение</w:t>
      </w:r>
      <w:proofErr w:type="gramEnd"/>
      <w:r w:rsidRPr="0032563A">
        <w:rPr>
          <w:rFonts w:ascii="Times New Roman" w:hAnsi="Times New Roman"/>
          <w:sz w:val="28"/>
          <w:szCs w:val="28"/>
        </w:rPr>
        <w:t xml:space="preserve"> о самороспуске Совета сельского поселения может быть внесено не ранее чем через три месяца со дня голосования по вопросу о самороспуске.</w:t>
      </w:r>
    </w:p>
    <w:p w:rsidR="007C65FF" w:rsidRDefault="007C65FF" w:rsidP="007C65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3A">
        <w:rPr>
          <w:rFonts w:ascii="Times New Roman" w:hAnsi="Times New Roman"/>
          <w:sz w:val="28"/>
          <w:szCs w:val="28"/>
        </w:rPr>
        <w:t>17. В случае досрочного прекращения полномочий Совета сельского поселения, порядок подготовки, проведения и подведения итогов досрочных муниципальных выборов регулируется федеральными законами, законами Забайкальского края.</w:t>
      </w:r>
    </w:p>
    <w:p w:rsidR="007C65FF" w:rsidRPr="00395C7E" w:rsidRDefault="007C65FF" w:rsidP="007C65F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5C7E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395C7E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395C7E">
        <w:rPr>
          <w:rFonts w:ascii="Times New Roman" w:hAnsi="Times New Roman"/>
          <w:b/>
          <w:i/>
          <w:sz w:val="28"/>
          <w:szCs w:val="28"/>
        </w:rPr>
        <w:t>татья 27 Устава сельского поселения «Степное», принятого 27.02.2018 года № 83)</w:t>
      </w:r>
    </w:p>
    <w:p w:rsidR="007C65FF" w:rsidRDefault="007C65FF" w:rsidP="007C6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5FF" w:rsidRPr="0032563A" w:rsidRDefault="007C65FF" w:rsidP="007C6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5FF" w:rsidRPr="0032563A" w:rsidRDefault="007C65FF" w:rsidP="007C6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5FF" w:rsidRPr="0032563A" w:rsidRDefault="007C65FF" w:rsidP="007C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A29" w:rsidRDefault="00C17A29"/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FF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0AE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762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67CB9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48C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4FCD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5FF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1FA5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20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6BB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55F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3AA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5D3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5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Company>HomeLab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2018-12-12T07:14:00Z</dcterms:created>
  <dcterms:modified xsi:type="dcterms:W3CDTF">2018-12-12T07:14:00Z</dcterms:modified>
</cp:coreProperties>
</file>